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6D1" w:rsidRPr="00954466" w:rsidRDefault="00954466" w:rsidP="00954466">
      <w:pPr>
        <w:spacing w:line="240" w:lineRule="auto"/>
        <w:jc w:val="center"/>
        <w:rPr>
          <w:b/>
          <w:color w:val="002060"/>
          <w:sz w:val="36"/>
          <w:szCs w:val="28"/>
        </w:rPr>
      </w:pPr>
      <w:r w:rsidRPr="00954466">
        <w:rPr>
          <w:b/>
          <w:color w:val="002060"/>
          <w:sz w:val="36"/>
          <w:szCs w:val="28"/>
        </w:rPr>
        <w:t>Louisiana Rabbit Breeders Association</w:t>
      </w:r>
    </w:p>
    <w:p w:rsidR="00281552" w:rsidRDefault="00954466" w:rsidP="00281552">
      <w:pPr>
        <w:spacing w:line="240" w:lineRule="auto"/>
        <w:jc w:val="center"/>
        <w:rPr>
          <w:b/>
          <w:color w:val="002060"/>
          <w:sz w:val="36"/>
          <w:szCs w:val="28"/>
        </w:rPr>
      </w:pPr>
      <w:r w:rsidRPr="00954466">
        <w:rPr>
          <w:b/>
          <w:color w:val="002060"/>
          <w:sz w:val="36"/>
          <w:szCs w:val="28"/>
        </w:rPr>
        <w:t>State Meeting Show</w:t>
      </w:r>
    </w:p>
    <w:p w:rsidR="00BC26D1" w:rsidRPr="00281552" w:rsidRDefault="00BC26D1" w:rsidP="00281552">
      <w:pPr>
        <w:spacing w:line="240" w:lineRule="auto"/>
        <w:jc w:val="center"/>
        <w:rPr>
          <w:b/>
          <w:color w:val="002060"/>
          <w:sz w:val="40"/>
          <w:szCs w:val="28"/>
        </w:rPr>
      </w:pPr>
      <w:r w:rsidRPr="00281552">
        <w:rPr>
          <w:sz w:val="28"/>
          <w:szCs w:val="24"/>
        </w:rPr>
        <w:t>March 10, 2018</w:t>
      </w:r>
    </w:p>
    <w:p w:rsidR="00BC26D1" w:rsidRPr="00473185" w:rsidRDefault="00BC26D1" w:rsidP="00281552">
      <w:pPr>
        <w:jc w:val="center"/>
        <w:rPr>
          <w:sz w:val="24"/>
        </w:rPr>
      </w:pPr>
      <w:r w:rsidRPr="00473185">
        <w:rPr>
          <w:rFonts w:ascii="Arial" w:hAnsi="Arial" w:cs="Arial"/>
          <w:sz w:val="24"/>
        </w:rPr>
        <w:t>Beauregard</w:t>
      </w:r>
      <w:r w:rsidRPr="00473185">
        <w:rPr>
          <w:sz w:val="24"/>
        </w:rPr>
        <w:t xml:space="preserve"> Parish Exhibit Building</w:t>
      </w:r>
    </w:p>
    <w:p w:rsidR="00BC26D1" w:rsidRDefault="00BC26D1" w:rsidP="00281552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610 West Dr.  DeRidder, LA</w:t>
      </w:r>
    </w:p>
    <w:p w:rsidR="00BC26D1" w:rsidRDefault="00BC26D1" w:rsidP="00281552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ARBA and LRBA Sanctioned</w:t>
      </w:r>
    </w:p>
    <w:p w:rsidR="00281552" w:rsidRPr="00D54AAF" w:rsidRDefault="00BC26D1" w:rsidP="00281552">
      <w:pPr>
        <w:jc w:val="center"/>
        <w:rPr>
          <w:b/>
          <w:color w:val="17365D" w:themeColor="text2" w:themeShade="BF"/>
          <w:sz w:val="28"/>
        </w:rPr>
      </w:pPr>
      <w:r w:rsidRPr="00D54AAF">
        <w:rPr>
          <w:b/>
          <w:color w:val="17365D" w:themeColor="text2" w:themeShade="BF"/>
          <w:sz w:val="28"/>
        </w:rPr>
        <w:t xml:space="preserve">Saturday </w:t>
      </w:r>
      <w:r w:rsidR="00281552" w:rsidRPr="00D54AAF">
        <w:rPr>
          <w:b/>
          <w:color w:val="17365D" w:themeColor="text2" w:themeShade="BF"/>
          <w:sz w:val="28"/>
        </w:rPr>
        <w:t>LRBA Meeting will be at 9AM</w:t>
      </w:r>
    </w:p>
    <w:p w:rsidR="00BC26D1" w:rsidRPr="00D54AAF" w:rsidRDefault="00BC26D1" w:rsidP="00281552">
      <w:pPr>
        <w:jc w:val="center"/>
        <w:rPr>
          <w:b/>
          <w:color w:val="17365D" w:themeColor="text2" w:themeShade="BF"/>
          <w:sz w:val="28"/>
        </w:rPr>
      </w:pPr>
      <w:r w:rsidRPr="00D54AAF">
        <w:rPr>
          <w:b/>
          <w:color w:val="17365D" w:themeColor="text2" w:themeShade="BF"/>
          <w:sz w:val="28"/>
        </w:rPr>
        <w:t>All Breed Show Single Open &amp; Youth</w:t>
      </w:r>
      <w:r w:rsidR="00281552" w:rsidRPr="00D54AAF">
        <w:rPr>
          <w:b/>
          <w:color w:val="17365D" w:themeColor="text2" w:themeShade="BF"/>
          <w:sz w:val="28"/>
        </w:rPr>
        <w:t xml:space="preserve"> will follow </w:t>
      </w:r>
      <w:r w:rsidRPr="00D54AAF">
        <w:rPr>
          <w:b/>
          <w:color w:val="17365D" w:themeColor="text2" w:themeShade="BF"/>
          <w:sz w:val="28"/>
        </w:rPr>
        <w:t>with Dutch Specialty</w:t>
      </w:r>
    </w:p>
    <w:p w:rsidR="00954466" w:rsidRDefault="00BC26D1" w:rsidP="00954466">
      <w:pPr>
        <w:spacing w:line="240" w:lineRule="auto"/>
        <w:jc w:val="center"/>
        <w:rPr>
          <w:sz w:val="24"/>
          <w:szCs w:val="24"/>
        </w:rPr>
      </w:pPr>
      <w:r w:rsidRPr="00281552">
        <w:rPr>
          <w:sz w:val="24"/>
          <w:szCs w:val="24"/>
          <w:u w:val="single"/>
        </w:rPr>
        <w:t>Sh</w:t>
      </w:r>
      <w:r w:rsidR="00954466" w:rsidRPr="00281552">
        <w:rPr>
          <w:sz w:val="24"/>
          <w:szCs w:val="24"/>
          <w:u w:val="single"/>
        </w:rPr>
        <w:t>ow Superinten</w:t>
      </w:r>
      <w:r w:rsidR="00281552" w:rsidRPr="00281552">
        <w:rPr>
          <w:sz w:val="24"/>
          <w:szCs w:val="24"/>
          <w:u w:val="single"/>
        </w:rPr>
        <w:t>dent</w:t>
      </w:r>
      <w:r w:rsidR="00281552">
        <w:rPr>
          <w:sz w:val="24"/>
          <w:szCs w:val="24"/>
          <w:u w:val="single"/>
        </w:rPr>
        <w:t xml:space="preserve"> for LRBA</w:t>
      </w:r>
      <w:r w:rsidR="00281552">
        <w:rPr>
          <w:sz w:val="24"/>
          <w:szCs w:val="24"/>
        </w:rPr>
        <w:t>:</w:t>
      </w:r>
      <w:r w:rsidR="00954466">
        <w:rPr>
          <w:sz w:val="24"/>
          <w:szCs w:val="24"/>
        </w:rPr>
        <w:t xml:space="preserve"> Collette Waters</w:t>
      </w:r>
    </w:p>
    <w:p w:rsidR="00954466" w:rsidRDefault="00954466" w:rsidP="00954466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Phone number: (318)</w:t>
      </w:r>
      <w:r w:rsidR="00D54AAF">
        <w:rPr>
          <w:sz w:val="24"/>
          <w:szCs w:val="24"/>
        </w:rPr>
        <w:t xml:space="preserve"> </w:t>
      </w:r>
      <w:r>
        <w:rPr>
          <w:sz w:val="24"/>
          <w:szCs w:val="24"/>
        </w:rPr>
        <w:t>663-1428</w:t>
      </w:r>
    </w:p>
    <w:p w:rsidR="00954466" w:rsidRDefault="00954466" w:rsidP="00954466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Email: </w:t>
      </w:r>
      <w:hyperlink r:id="rId6" w:history="1">
        <w:r w:rsidR="00D54AAF" w:rsidRPr="001E6B4C">
          <w:rPr>
            <w:rStyle w:val="Hyperlink"/>
            <w:sz w:val="24"/>
            <w:szCs w:val="24"/>
          </w:rPr>
          <w:t>collettewaters@hotmail.com</w:t>
        </w:r>
      </w:hyperlink>
    </w:p>
    <w:p w:rsidR="00D54AAF" w:rsidRDefault="00D54AAF" w:rsidP="00D54AAF">
      <w:pPr>
        <w:spacing w:line="240" w:lineRule="auto"/>
        <w:jc w:val="center"/>
        <w:rPr>
          <w:sz w:val="24"/>
          <w:szCs w:val="24"/>
        </w:rPr>
      </w:pPr>
      <w:r w:rsidRPr="00281552">
        <w:rPr>
          <w:sz w:val="24"/>
          <w:szCs w:val="24"/>
          <w:u w:val="single"/>
        </w:rPr>
        <w:t>Show Superintendent</w:t>
      </w:r>
      <w:r>
        <w:rPr>
          <w:sz w:val="24"/>
          <w:szCs w:val="24"/>
          <w:u w:val="single"/>
        </w:rPr>
        <w:t xml:space="preserve"> for DUTCH Specialty</w:t>
      </w:r>
      <w:r>
        <w:rPr>
          <w:sz w:val="24"/>
          <w:szCs w:val="24"/>
        </w:rPr>
        <w:t>: Megan Solea</w:t>
      </w:r>
    </w:p>
    <w:p w:rsidR="00D54AAF" w:rsidRDefault="00D54AAF" w:rsidP="00D54AAF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Phone number: (337) 401-5400</w:t>
      </w:r>
    </w:p>
    <w:p w:rsidR="00BC26D1" w:rsidRDefault="00BC26D1" w:rsidP="00BC26D1">
      <w:pPr>
        <w:spacing w:line="240" w:lineRule="auto"/>
        <w:jc w:val="center"/>
        <w:rPr>
          <w:sz w:val="24"/>
          <w:szCs w:val="24"/>
        </w:rPr>
      </w:pPr>
      <w:r w:rsidRPr="00281552">
        <w:rPr>
          <w:sz w:val="24"/>
          <w:szCs w:val="24"/>
          <w:u w:val="single"/>
        </w:rPr>
        <w:t>Show Secretary for LRBA and DUTCH</w:t>
      </w:r>
      <w:r w:rsidR="00281552" w:rsidRPr="00281552">
        <w:rPr>
          <w:sz w:val="24"/>
          <w:szCs w:val="24"/>
          <w:u w:val="single"/>
        </w:rPr>
        <w:t xml:space="preserve"> Specialty</w:t>
      </w:r>
      <w:r w:rsidR="00281552">
        <w:rPr>
          <w:sz w:val="24"/>
          <w:szCs w:val="24"/>
        </w:rPr>
        <w:t>:</w:t>
      </w:r>
      <w:r>
        <w:rPr>
          <w:sz w:val="24"/>
          <w:szCs w:val="24"/>
        </w:rPr>
        <w:t xml:space="preserve"> Cheryl Moyers</w:t>
      </w:r>
    </w:p>
    <w:p w:rsidR="00BC26D1" w:rsidRDefault="00BC26D1" w:rsidP="00BC26D1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201 Pine Ridge Rd. DeRidder, LA  70634</w:t>
      </w:r>
    </w:p>
    <w:p w:rsidR="00BC26D1" w:rsidRPr="00BC26D1" w:rsidRDefault="00BC26D1" w:rsidP="00BC26D1">
      <w:pPr>
        <w:spacing w:line="240" w:lineRule="auto"/>
        <w:jc w:val="center"/>
      </w:pPr>
      <w:r>
        <w:rPr>
          <w:sz w:val="24"/>
          <w:szCs w:val="24"/>
        </w:rPr>
        <w:t>Phone 337-375-3657 or Email</w:t>
      </w:r>
      <w:r w:rsidR="00483FB6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dandcmoyers@hughes.net         </w:t>
      </w:r>
    </w:p>
    <w:p w:rsidR="00BC26D1" w:rsidRDefault="00BC26D1" w:rsidP="00BC26D1">
      <w:pPr>
        <w:spacing w:line="240" w:lineRule="auto"/>
        <w:jc w:val="center"/>
        <w:rPr>
          <w:sz w:val="24"/>
          <w:szCs w:val="24"/>
        </w:rPr>
      </w:pPr>
      <w:r w:rsidRPr="00281552">
        <w:rPr>
          <w:sz w:val="24"/>
          <w:szCs w:val="24"/>
          <w:u w:val="single"/>
        </w:rPr>
        <w:t>Judge</w:t>
      </w:r>
      <w:r w:rsidR="00281552" w:rsidRPr="00281552">
        <w:rPr>
          <w:sz w:val="24"/>
          <w:szCs w:val="24"/>
          <w:u w:val="single"/>
        </w:rPr>
        <w:t>s</w:t>
      </w:r>
      <w:r w:rsidR="00281552" w:rsidRPr="00281552">
        <w:rPr>
          <w:sz w:val="24"/>
          <w:szCs w:val="24"/>
        </w:rPr>
        <w:t xml:space="preserve">: </w:t>
      </w:r>
      <w:r>
        <w:rPr>
          <w:sz w:val="24"/>
          <w:szCs w:val="24"/>
        </w:rPr>
        <w:t>Tony Bell (TX) &amp; Tex Thomas (MO)</w:t>
      </w:r>
    </w:p>
    <w:p w:rsidR="00BC26D1" w:rsidRPr="00AC26ED" w:rsidRDefault="00BC26D1" w:rsidP="00BC26D1">
      <w:pPr>
        <w:spacing w:line="240" w:lineRule="auto"/>
        <w:jc w:val="center"/>
        <w:rPr>
          <w:sz w:val="24"/>
          <w:szCs w:val="24"/>
        </w:rPr>
      </w:pPr>
      <w:r w:rsidRPr="00AC26ED">
        <w:rPr>
          <w:sz w:val="24"/>
          <w:szCs w:val="24"/>
          <w:u w:val="single"/>
        </w:rPr>
        <w:t>SANCTIONED BREEDS</w:t>
      </w:r>
      <w:r w:rsidRPr="00AC26ED">
        <w:rPr>
          <w:sz w:val="24"/>
          <w:szCs w:val="24"/>
        </w:rPr>
        <w:t xml:space="preserve">: Y Am Chinchilla, O/Y Californian, O/Y Champagne, O Flemish Giant, </w:t>
      </w:r>
    </w:p>
    <w:p w:rsidR="00AC26ED" w:rsidRPr="00AC26ED" w:rsidRDefault="00BC26D1" w:rsidP="00BC26D1">
      <w:pPr>
        <w:spacing w:line="240" w:lineRule="auto"/>
        <w:jc w:val="center"/>
        <w:rPr>
          <w:sz w:val="24"/>
          <w:szCs w:val="24"/>
        </w:rPr>
      </w:pPr>
      <w:r w:rsidRPr="00AC26ED">
        <w:rPr>
          <w:sz w:val="24"/>
          <w:szCs w:val="24"/>
        </w:rPr>
        <w:t>O/Y Florida White, O Dutch, Y Havana,</w:t>
      </w:r>
      <w:r w:rsidR="00AC26ED" w:rsidRPr="00AC26ED">
        <w:rPr>
          <w:sz w:val="24"/>
          <w:szCs w:val="24"/>
        </w:rPr>
        <w:t xml:space="preserve"> Y Holland Lop,</w:t>
      </w:r>
      <w:r w:rsidRPr="00AC26ED">
        <w:rPr>
          <w:sz w:val="24"/>
          <w:szCs w:val="24"/>
        </w:rPr>
        <w:t xml:space="preserve"> O Jersey Wooly,</w:t>
      </w:r>
      <w:r w:rsidR="00473185" w:rsidRPr="00AC26ED">
        <w:rPr>
          <w:sz w:val="24"/>
          <w:szCs w:val="24"/>
        </w:rPr>
        <w:t xml:space="preserve"> O/</w:t>
      </w:r>
      <w:r w:rsidRPr="00AC26ED">
        <w:rPr>
          <w:sz w:val="24"/>
          <w:szCs w:val="24"/>
        </w:rPr>
        <w:t>Y Lion Head,</w:t>
      </w:r>
    </w:p>
    <w:p w:rsidR="00BC26D1" w:rsidRDefault="00BC26D1" w:rsidP="00483FB6">
      <w:pPr>
        <w:spacing w:line="240" w:lineRule="auto"/>
        <w:jc w:val="center"/>
        <w:rPr>
          <w:sz w:val="24"/>
          <w:szCs w:val="24"/>
        </w:rPr>
      </w:pPr>
      <w:r w:rsidRPr="00AC26ED">
        <w:rPr>
          <w:sz w:val="24"/>
          <w:szCs w:val="24"/>
        </w:rPr>
        <w:t xml:space="preserve"> O/Y Mini L</w:t>
      </w:r>
      <w:r w:rsidRPr="00483FB6">
        <w:rPr>
          <w:sz w:val="24"/>
          <w:szCs w:val="24"/>
        </w:rPr>
        <w:t xml:space="preserve">op, </w:t>
      </w:r>
      <w:r w:rsidR="00AC26ED" w:rsidRPr="00483FB6">
        <w:rPr>
          <w:sz w:val="24"/>
          <w:szCs w:val="24"/>
        </w:rPr>
        <w:t>O/</w:t>
      </w:r>
      <w:r w:rsidRPr="00483FB6">
        <w:rPr>
          <w:sz w:val="24"/>
          <w:szCs w:val="24"/>
        </w:rPr>
        <w:t xml:space="preserve">Y Mini Rex, </w:t>
      </w:r>
      <w:r w:rsidR="00AC26ED" w:rsidRPr="00483FB6">
        <w:rPr>
          <w:sz w:val="24"/>
          <w:szCs w:val="24"/>
        </w:rPr>
        <w:t>O/</w:t>
      </w:r>
      <w:r w:rsidRPr="00483FB6">
        <w:rPr>
          <w:sz w:val="24"/>
          <w:szCs w:val="24"/>
        </w:rPr>
        <w:t xml:space="preserve">Y New Zealand, </w:t>
      </w:r>
      <w:r w:rsidR="00AC26ED" w:rsidRPr="00483FB6">
        <w:rPr>
          <w:sz w:val="24"/>
          <w:szCs w:val="24"/>
        </w:rPr>
        <w:t>O/</w:t>
      </w:r>
      <w:r w:rsidRPr="00483FB6">
        <w:rPr>
          <w:sz w:val="24"/>
          <w:szCs w:val="24"/>
        </w:rPr>
        <w:t>Y Polish, &amp; Y Silver Fox</w:t>
      </w:r>
    </w:p>
    <w:p w:rsidR="00BC26D1" w:rsidRPr="00D54AAF" w:rsidRDefault="00BC26D1" w:rsidP="00BC26D1">
      <w:pPr>
        <w:spacing w:line="240" w:lineRule="auto"/>
        <w:jc w:val="center"/>
        <w:rPr>
          <w:b/>
          <w:sz w:val="24"/>
          <w:szCs w:val="24"/>
        </w:rPr>
      </w:pPr>
      <w:r w:rsidRPr="00D54AAF">
        <w:rPr>
          <w:b/>
          <w:sz w:val="24"/>
          <w:szCs w:val="24"/>
        </w:rPr>
        <w:t xml:space="preserve">Early Entry Fee </w:t>
      </w:r>
      <w:r w:rsidR="00281552" w:rsidRPr="00D54AAF">
        <w:rPr>
          <w:b/>
          <w:sz w:val="24"/>
          <w:szCs w:val="24"/>
        </w:rPr>
        <w:t>for LRBA</w:t>
      </w:r>
      <w:r w:rsidRPr="00D54AAF">
        <w:rPr>
          <w:b/>
          <w:sz w:val="24"/>
          <w:szCs w:val="24"/>
        </w:rPr>
        <w:t xml:space="preserve"> $4.00</w:t>
      </w:r>
    </w:p>
    <w:p w:rsidR="00281552" w:rsidRPr="00D54AAF" w:rsidRDefault="00BC26D1" w:rsidP="00BC26D1">
      <w:pPr>
        <w:spacing w:line="240" w:lineRule="auto"/>
        <w:jc w:val="center"/>
        <w:rPr>
          <w:b/>
          <w:sz w:val="24"/>
          <w:szCs w:val="24"/>
        </w:rPr>
      </w:pPr>
      <w:r w:rsidRPr="00D54AAF">
        <w:rPr>
          <w:b/>
          <w:sz w:val="24"/>
          <w:szCs w:val="24"/>
        </w:rPr>
        <w:t xml:space="preserve">Day of Entry </w:t>
      </w:r>
      <w:r w:rsidR="00281552" w:rsidRPr="00D54AAF">
        <w:rPr>
          <w:b/>
          <w:sz w:val="24"/>
          <w:szCs w:val="24"/>
        </w:rPr>
        <w:t>Fee for LRBA</w:t>
      </w:r>
      <w:r w:rsidRPr="00D54AAF">
        <w:rPr>
          <w:b/>
          <w:sz w:val="24"/>
          <w:szCs w:val="24"/>
        </w:rPr>
        <w:t xml:space="preserve"> $5.00</w:t>
      </w:r>
    </w:p>
    <w:p w:rsidR="00BC26D1" w:rsidRPr="00D54AAF" w:rsidRDefault="00281552" w:rsidP="00BC26D1">
      <w:pPr>
        <w:spacing w:line="240" w:lineRule="auto"/>
        <w:jc w:val="center"/>
        <w:rPr>
          <w:b/>
          <w:sz w:val="24"/>
          <w:szCs w:val="24"/>
        </w:rPr>
      </w:pPr>
      <w:r w:rsidRPr="00D54AAF">
        <w:rPr>
          <w:b/>
          <w:sz w:val="24"/>
          <w:szCs w:val="24"/>
        </w:rPr>
        <w:t xml:space="preserve">Entry Fee for TPDC Dutch Specialty $3.00 </w:t>
      </w:r>
      <w:r w:rsidR="00BC26D1" w:rsidRPr="00D54AAF">
        <w:rPr>
          <w:b/>
          <w:sz w:val="24"/>
          <w:szCs w:val="24"/>
        </w:rPr>
        <w:t xml:space="preserve">                                                              </w:t>
      </w:r>
    </w:p>
    <w:p w:rsidR="00BC26D1" w:rsidRDefault="00BC26D1" w:rsidP="00BC26D1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Mail-in entries should be postmarked no later than March 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>.</w:t>
      </w:r>
    </w:p>
    <w:p w:rsidR="00483FB6" w:rsidRDefault="00BC26D1" w:rsidP="00483FB6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Call-in entries must be received by Wednesday March 7</w:t>
      </w:r>
      <w:r w:rsidRPr="005C05C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, by 10:00PM </w:t>
      </w:r>
      <w:r w:rsidR="00483FB6">
        <w:rPr>
          <w:sz w:val="24"/>
          <w:szCs w:val="24"/>
        </w:rPr>
        <w:t xml:space="preserve"> </w:t>
      </w:r>
    </w:p>
    <w:p w:rsidR="00BC26D1" w:rsidRDefault="00BC26D1" w:rsidP="00483FB6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Email Entries must be in by Wednesday by Midnight.</w:t>
      </w:r>
    </w:p>
    <w:p w:rsidR="00281552" w:rsidRDefault="00281552" w:rsidP="00BC26D1">
      <w:pPr>
        <w:spacing w:line="240" w:lineRule="auto"/>
        <w:jc w:val="center"/>
        <w:rPr>
          <w:sz w:val="24"/>
          <w:szCs w:val="24"/>
        </w:rPr>
      </w:pPr>
    </w:p>
    <w:p w:rsidR="00281552" w:rsidRDefault="00281552" w:rsidP="00BC26D1">
      <w:pPr>
        <w:spacing w:line="240" w:lineRule="auto"/>
        <w:jc w:val="center"/>
        <w:rPr>
          <w:sz w:val="24"/>
          <w:szCs w:val="24"/>
        </w:rPr>
      </w:pPr>
    </w:p>
    <w:p w:rsidR="00BC26D1" w:rsidRDefault="00BC26D1" w:rsidP="00BC26D1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Building will be open at 4:00 P.M. Friday.  Rabbits can be left over night on Friday.</w:t>
      </w:r>
    </w:p>
    <w:p w:rsidR="00BC26D1" w:rsidRDefault="00BC26D1" w:rsidP="00BC26D1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The building will be open at 7A.M. on Saturday.</w:t>
      </w:r>
    </w:p>
    <w:p w:rsidR="00BC26D1" w:rsidRDefault="00BC26D1" w:rsidP="00BC26D1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ALL EXHIBITORS MUST BE CHECKED IN BY 6 PM JUDGING WILL BEGIN AT 7PM ON </w:t>
      </w:r>
    </w:p>
    <w:p w:rsidR="00BC26D1" w:rsidRDefault="00BC26D1" w:rsidP="00BC26D1">
      <w:pPr>
        <w:pStyle w:val="Heading1"/>
        <w:spacing w:line="240" w:lineRule="auto"/>
      </w:pPr>
      <w:r>
        <w:t xml:space="preserve">                                                         SHOW RULES</w:t>
      </w:r>
    </w:p>
    <w:p w:rsidR="00BC26D1" w:rsidRDefault="00BC26D1" w:rsidP="00BC26D1">
      <w:pPr>
        <w:pStyle w:val="ListParagraph"/>
        <w:numPr>
          <w:ilvl w:val="0"/>
          <w:numId w:val="1"/>
        </w:numPr>
        <w:spacing w:line="240" w:lineRule="auto"/>
      </w:pPr>
      <w:r>
        <w:t>This show shall be governed by the latest rules of the American Rabbit Breeders Association and the filling of your entry indicates your acceptance of these rules.</w:t>
      </w:r>
    </w:p>
    <w:p w:rsidR="00BC26D1" w:rsidRDefault="00BC26D1" w:rsidP="00BC26D1">
      <w:pPr>
        <w:pStyle w:val="ListParagraph"/>
        <w:numPr>
          <w:ilvl w:val="0"/>
          <w:numId w:val="1"/>
        </w:numPr>
        <w:spacing w:line="240" w:lineRule="auto"/>
      </w:pPr>
      <w:r>
        <w:t>This is a one day carrying cage show.  All carriers should have a leak proof pan.</w:t>
      </w:r>
    </w:p>
    <w:p w:rsidR="00BC26D1" w:rsidRDefault="00BC26D1" w:rsidP="00BC26D1">
      <w:pPr>
        <w:pStyle w:val="ListParagraph"/>
        <w:numPr>
          <w:ilvl w:val="0"/>
          <w:numId w:val="1"/>
        </w:numPr>
        <w:spacing w:line="240" w:lineRule="auto"/>
      </w:pPr>
      <w:r>
        <w:t xml:space="preserve">Neither TTRC nor the Beauregard Parish Government will be responsible for loss, damage, or injury to rabbits, exhibitors, or </w:t>
      </w:r>
      <w:proofErr w:type="gramStart"/>
      <w:r>
        <w:t>exhibitors</w:t>
      </w:r>
      <w:proofErr w:type="gramEnd"/>
      <w:r>
        <w:t xml:space="preserve"> property.  However every precaution will be taken to care for the safety of the rabbits and exhibitors.</w:t>
      </w:r>
    </w:p>
    <w:p w:rsidR="00BC26D1" w:rsidRDefault="00BC26D1" w:rsidP="00BC26D1">
      <w:pPr>
        <w:pStyle w:val="ListParagraph"/>
        <w:numPr>
          <w:ilvl w:val="0"/>
          <w:numId w:val="1"/>
        </w:numPr>
        <w:spacing w:line="240" w:lineRule="auto"/>
      </w:pPr>
      <w:r>
        <w:t>All rabbits must be permanently and legibly marked in the left ear.</w:t>
      </w:r>
    </w:p>
    <w:p w:rsidR="00BC26D1" w:rsidRDefault="00BC26D1" w:rsidP="00BC26D1">
      <w:pPr>
        <w:pStyle w:val="ListParagraph"/>
        <w:numPr>
          <w:ilvl w:val="0"/>
          <w:numId w:val="1"/>
        </w:numPr>
        <w:spacing w:line="240" w:lineRule="auto"/>
      </w:pPr>
      <w:r>
        <w:t>PARENTS WILL BE HELD RESPONSIBLE FOR THE ACTIONS OF THEIR CHILDREN.</w:t>
      </w:r>
    </w:p>
    <w:p w:rsidR="00BC26D1" w:rsidRDefault="00BC26D1" w:rsidP="00BC26D1">
      <w:pPr>
        <w:pStyle w:val="ListParagraph"/>
        <w:numPr>
          <w:ilvl w:val="0"/>
          <w:numId w:val="1"/>
        </w:numPr>
        <w:spacing w:line="240" w:lineRule="auto"/>
      </w:pPr>
      <w:r>
        <w:t xml:space="preserve">When registration begins exhibitors should report to the show </w:t>
      </w:r>
      <w:proofErr w:type="gramStart"/>
      <w:r>
        <w:t>secretary’s</w:t>
      </w:r>
      <w:proofErr w:type="gramEnd"/>
      <w:r>
        <w:t xml:space="preserve"> to pick up their pre-entry forms to verify or correct their entries and to pay entry fee.</w:t>
      </w:r>
    </w:p>
    <w:p w:rsidR="00BC26D1" w:rsidRDefault="00BC26D1" w:rsidP="00BC26D1">
      <w:pPr>
        <w:pStyle w:val="ListParagraph"/>
        <w:numPr>
          <w:ilvl w:val="0"/>
          <w:numId w:val="1"/>
        </w:numPr>
        <w:spacing w:line="240" w:lineRule="auto"/>
      </w:pPr>
      <w:r>
        <w:t>Substitution will be allowed only in the same breed, sex, variety, and class.  All substitution and changes must be made before judging begins.</w:t>
      </w:r>
    </w:p>
    <w:p w:rsidR="00BC26D1" w:rsidRDefault="00BC26D1" w:rsidP="00BC26D1">
      <w:pPr>
        <w:pStyle w:val="ListParagraph"/>
        <w:numPr>
          <w:ilvl w:val="0"/>
          <w:numId w:val="1"/>
        </w:numPr>
        <w:spacing w:line="240" w:lineRule="auto"/>
      </w:pPr>
      <w:r>
        <w:t>Any rabbit already entered under one owner’s name and sold prior to the judging of its breed must be judged as entered or scratched from competitions.</w:t>
      </w:r>
    </w:p>
    <w:p w:rsidR="00BC26D1" w:rsidRDefault="00BC26D1" w:rsidP="00BC26D1">
      <w:pPr>
        <w:pStyle w:val="ListParagraph"/>
        <w:numPr>
          <w:ilvl w:val="0"/>
          <w:numId w:val="1"/>
        </w:numPr>
        <w:spacing w:line="240" w:lineRule="auto"/>
      </w:pPr>
      <w:r>
        <w:t>All entry must be paid prior to judging of show.</w:t>
      </w:r>
    </w:p>
    <w:p w:rsidR="00BC26D1" w:rsidRDefault="00BC26D1" w:rsidP="00BC26D1">
      <w:pPr>
        <w:pStyle w:val="ListParagraph"/>
        <w:numPr>
          <w:ilvl w:val="0"/>
          <w:numId w:val="1"/>
        </w:numPr>
        <w:spacing w:line="240" w:lineRule="auto"/>
      </w:pPr>
      <w:r>
        <w:t xml:space="preserve">No Refund is made for scratches, </w:t>
      </w:r>
      <w:proofErr w:type="gramStart"/>
      <w:r>
        <w:t>no</w:t>
      </w:r>
      <w:proofErr w:type="gramEnd"/>
      <w:r>
        <w:t xml:space="preserve"> shows, or disqualifications.</w:t>
      </w:r>
    </w:p>
    <w:p w:rsidR="00BC26D1" w:rsidRDefault="00BC26D1" w:rsidP="00BC26D1">
      <w:pPr>
        <w:pStyle w:val="ListParagraph"/>
        <w:numPr>
          <w:ilvl w:val="0"/>
          <w:numId w:val="1"/>
        </w:numPr>
        <w:spacing w:line="240" w:lineRule="auto"/>
      </w:pPr>
      <w:r>
        <w:t>The TTRC reserves the right to substitute or change judges as needed.</w:t>
      </w:r>
    </w:p>
    <w:p w:rsidR="00BC26D1" w:rsidRDefault="00BC26D1" w:rsidP="00BC26D1">
      <w:pPr>
        <w:pStyle w:val="ListParagraph"/>
        <w:numPr>
          <w:ilvl w:val="0"/>
          <w:numId w:val="1"/>
        </w:numPr>
        <w:spacing w:line="240" w:lineRule="auto"/>
      </w:pPr>
      <w:r>
        <w:t>The show superintendent will determine the judging order for the TTRC show.</w:t>
      </w:r>
    </w:p>
    <w:p w:rsidR="00BC26D1" w:rsidRDefault="00BC26D1" w:rsidP="00BC26D1">
      <w:pPr>
        <w:pStyle w:val="ListParagraph"/>
        <w:numPr>
          <w:ilvl w:val="0"/>
          <w:numId w:val="1"/>
        </w:numPr>
        <w:spacing w:line="240" w:lineRule="auto"/>
      </w:pPr>
      <w:r>
        <w:t>The TTRC will furnish scales, and these will be official scales for judging.</w:t>
      </w:r>
    </w:p>
    <w:p w:rsidR="00BC26D1" w:rsidRDefault="00BC26D1" w:rsidP="00BC26D1">
      <w:pPr>
        <w:pStyle w:val="ListParagraph"/>
        <w:numPr>
          <w:ilvl w:val="0"/>
          <w:numId w:val="1"/>
        </w:numPr>
        <w:spacing w:line="240" w:lineRule="auto"/>
      </w:pPr>
      <w:r>
        <w:t>The Judge’s decision is final.</w:t>
      </w:r>
    </w:p>
    <w:p w:rsidR="00BC26D1" w:rsidRDefault="00BC26D1" w:rsidP="00BC26D1">
      <w:pPr>
        <w:pStyle w:val="ListParagraph"/>
        <w:numPr>
          <w:ilvl w:val="0"/>
          <w:numId w:val="1"/>
        </w:numPr>
        <w:spacing w:line="240" w:lineRule="auto"/>
      </w:pPr>
      <w:r>
        <w:t>Anyone showing ownership of rabbits on the show table or found harassing or disrupting the judge will have their entire entry disqualified and all fee and winning forfeited.</w:t>
      </w:r>
    </w:p>
    <w:p w:rsidR="00BC26D1" w:rsidRDefault="00BC26D1" w:rsidP="00BC26D1">
      <w:pPr>
        <w:pStyle w:val="ListParagraph"/>
        <w:numPr>
          <w:ilvl w:val="0"/>
          <w:numId w:val="1"/>
        </w:numPr>
        <w:spacing w:line="240" w:lineRule="auto"/>
      </w:pPr>
      <w:r>
        <w:t>YOUTH ENTRIES MUST BE PUT ON THE JUDGING TABLE BY A YOUTH.</w:t>
      </w:r>
    </w:p>
    <w:p w:rsidR="00BC26D1" w:rsidRDefault="00BC26D1" w:rsidP="00BC26D1">
      <w:pPr>
        <w:pStyle w:val="ListParagraph"/>
        <w:numPr>
          <w:ilvl w:val="0"/>
          <w:numId w:val="1"/>
        </w:numPr>
        <w:spacing w:line="240" w:lineRule="auto"/>
      </w:pPr>
      <w:r>
        <w:t xml:space="preserve">No one except Judges and official helpers will be allowed behind the judging table.  </w:t>
      </w:r>
    </w:p>
    <w:p w:rsidR="00BC26D1" w:rsidRDefault="00BC26D1" w:rsidP="00BC26D1">
      <w:pPr>
        <w:pStyle w:val="ListParagraph"/>
        <w:numPr>
          <w:ilvl w:val="0"/>
          <w:numId w:val="1"/>
        </w:numPr>
        <w:spacing w:line="240" w:lineRule="auto"/>
      </w:pPr>
      <w:r>
        <w:t xml:space="preserve">The TTRC requests that those attending the show not bring any rabbits that do not meet the minimum age and/are weight to be shown.  </w:t>
      </w:r>
    </w:p>
    <w:p w:rsidR="00BC26D1" w:rsidRDefault="00BC26D1" w:rsidP="00BC26D1">
      <w:pPr>
        <w:pStyle w:val="ListParagraph"/>
        <w:numPr>
          <w:ilvl w:val="0"/>
          <w:numId w:val="1"/>
        </w:numPr>
        <w:spacing w:line="240" w:lineRule="auto"/>
      </w:pPr>
      <w:r>
        <w:t xml:space="preserve">All rabbits and displays are subject to inspection for disease.  Any rabbits showing signs of disease will be removed from the show site and entry fees will be forfeited. </w:t>
      </w:r>
    </w:p>
    <w:p w:rsidR="00BC26D1" w:rsidRDefault="00BC26D1" w:rsidP="00BC26D1">
      <w:pPr>
        <w:pStyle w:val="ListParagraph"/>
        <w:numPr>
          <w:ilvl w:val="0"/>
          <w:numId w:val="1"/>
        </w:numPr>
        <w:spacing w:line="240" w:lineRule="auto"/>
      </w:pPr>
      <w:r>
        <w:t>No smoking allowed inside the building.</w:t>
      </w:r>
    </w:p>
    <w:p w:rsidR="00BC26D1" w:rsidRDefault="00BC26D1" w:rsidP="00BC26D1">
      <w:pPr>
        <w:pStyle w:val="ListParagraph"/>
        <w:numPr>
          <w:ilvl w:val="0"/>
          <w:numId w:val="1"/>
        </w:numPr>
        <w:spacing w:line="240" w:lineRule="auto"/>
      </w:pPr>
      <w:r>
        <w:t>Tiny Town Rabbit Club reserves the right to refuse entries from all locations within 150 miles which has had a confirmed outbreak of RCD/RHD/VHD within the past 60 days of the show.</w:t>
      </w:r>
    </w:p>
    <w:p w:rsidR="00BC26D1" w:rsidRDefault="00BC26D1" w:rsidP="00BC26D1">
      <w:pPr>
        <w:pStyle w:val="Heading1"/>
        <w:spacing w:line="240" w:lineRule="auto"/>
      </w:pPr>
      <w:r>
        <w:t xml:space="preserve">                                                             AWARDS</w:t>
      </w:r>
    </w:p>
    <w:p w:rsidR="00BC26D1" w:rsidRDefault="00BC26D1" w:rsidP="00BC26D1">
      <w:pPr>
        <w:spacing w:line="240" w:lineRule="auto"/>
      </w:pPr>
    </w:p>
    <w:p w:rsidR="00BC26D1" w:rsidRDefault="00BC26D1" w:rsidP="00BC26D1">
      <w:pPr>
        <w:spacing w:line="240" w:lineRule="auto"/>
      </w:pPr>
      <w:r>
        <w:t xml:space="preserve">                                           Rosette - Best of Breed &amp; Best </w:t>
      </w:r>
      <w:proofErr w:type="gramStart"/>
      <w:r>
        <w:t>Opposite</w:t>
      </w:r>
      <w:proofErr w:type="gramEnd"/>
      <w:r>
        <w:t xml:space="preserve"> Of Breed </w:t>
      </w:r>
    </w:p>
    <w:p w:rsidR="00BC26D1" w:rsidRDefault="00BC26D1" w:rsidP="00BC26D1">
      <w:pPr>
        <w:spacing w:line="240" w:lineRule="auto"/>
      </w:pPr>
      <w:r>
        <w:t xml:space="preserve">                  Prizes – Best in Show, 1</w:t>
      </w:r>
      <w:r w:rsidRPr="008C6CD7">
        <w:rPr>
          <w:vertAlign w:val="superscript"/>
        </w:rPr>
        <w:t>st</w:t>
      </w:r>
      <w:r>
        <w:t xml:space="preserve"> Runner up, 2</w:t>
      </w:r>
      <w:r w:rsidRPr="008C6CD7">
        <w:rPr>
          <w:vertAlign w:val="superscript"/>
        </w:rPr>
        <w:t>nd</w:t>
      </w:r>
      <w:r>
        <w:t xml:space="preserve"> Runner up, &amp; Best of Best Opposite</w:t>
      </w:r>
    </w:p>
    <w:p w:rsidR="00BC26D1" w:rsidRDefault="00BC26D1" w:rsidP="00BC26D1">
      <w:pPr>
        <w:pStyle w:val="Heading1"/>
        <w:spacing w:line="240" w:lineRule="auto"/>
      </w:pPr>
      <w:r>
        <w:t xml:space="preserve">                                    CONCESSIONS WILL BE PROVIDED</w:t>
      </w:r>
    </w:p>
    <w:p w:rsidR="00BC26D1" w:rsidRDefault="00BC26D1" w:rsidP="00BC26D1">
      <w:pPr>
        <w:spacing w:line="240" w:lineRule="auto"/>
      </w:pPr>
    </w:p>
    <w:p w:rsidR="00BC26D1" w:rsidRPr="00076330" w:rsidRDefault="00BC26D1" w:rsidP="00BC26D1">
      <w:pPr>
        <w:spacing w:line="240" w:lineRule="auto"/>
      </w:pPr>
      <w:r>
        <w:t xml:space="preserve">             Plan to attend the ARBA National Convention &amp; Show in Del Mar, CA in October 2016</w:t>
      </w:r>
    </w:p>
    <w:p w:rsidR="005957F7" w:rsidRDefault="005957F7" w:rsidP="00BC26D1">
      <w:pPr>
        <w:spacing w:line="240" w:lineRule="auto"/>
      </w:pPr>
    </w:p>
    <w:sectPr w:rsidR="005957F7" w:rsidSect="00954466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32A93"/>
    <w:multiLevelType w:val="hybridMultilevel"/>
    <w:tmpl w:val="8DD4AA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BC26D1"/>
    <w:rsid w:val="001A24AF"/>
    <w:rsid w:val="00281552"/>
    <w:rsid w:val="00473185"/>
    <w:rsid w:val="00483FB6"/>
    <w:rsid w:val="005957F7"/>
    <w:rsid w:val="00954466"/>
    <w:rsid w:val="00AC26ED"/>
    <w:rsid w:val="00BC26D1"/>
    <w:rsid w:val="00D54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6D1"/>
  </w:style>
  <w:style w:type="paragraph" w:styleId="Heading1">
    <w:name w:val="heading 1"/>
    <w:basedOn w:val="Normal"/>
    <w:next w:val="Normal"/>
    <w:link w:val="Heading1Char"/>
    <w:uiPriority w:val="9"/>
    <w:qFormat/>
    <w:rsid w:val="00BC26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26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BC26D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C26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2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6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ollettewaters@hot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68C78A-C313-471B-A986-4E814B835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dandcmoyers</dc:creator>
  <cp:lastModifiedBy>dandcmoyers</cp:lastModifiedBy>
  <cp:revision>3</cp:revision>
  <dcterms:created xsi:type="dcterms:W3CDTF">2018-02-10T19:08:00Z</dcterms:created>
  <dcterms:modified xsi:type="dcterms:W3CDTF">2018-02-10T19:11:00Z</dcterms:modified>
</cp:coreProperties>
</file>